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32957" w14:textId="77777777" w:rsidR="00D4781C" w:rsidRDefault="00D4781C" w:rsidP="00D4781C">
      <w:pPr>
        <w:pStyle w:val="a7"/>
        <w:jc w:val="center"/>
        <w:rPr>
          <w:rStyle w:val="a8"/>
        </w:rPr>
      </w:pPr>
      <w:bookmarkStart w:id="0" w:name="_GoBack"/>
      <w:bookmarkEnd w:id="0"/>
      <w:r w:rsidRPr="00D4781C">
        <w:rPr>
          <w:rStyle w:val="a8"/>
          <w:rFonts w:hint="eastAsia"/>
        </w:rPr>
        <w:t>小学音乐教学水平的提高途径</w:t>
      </w:r>
    </w:p>
    <w:p w14:paraId="5EE5A5FA" w14:textId="77777777" w:rsidR="00E3491B" w:rsidRPr="00D4781C" w:rsidRDefault="00E3491B" w:rsidP="00D4781C">
      <w:pPr>
        <w:pStyle w:val="a7"/>
        <w:jc w:val="center"/>
      </w:pPr>
      <w:r>
        <w:rPr>
          <w:rStyle w:val="a8"/>
          <w:rFonts w:hint="eastAsia"/>
        </w:rPr>
        <w:t>蔡洁</w:t>
      </w:r>
    </w:p>
    <w:p w14:paraId="2B1D4A94" w14:textId="77777777" w:rsidR="00D4781C" w:rsidRPr="00D4781C" w:rsidRDefault="00D4781C" w:rsidP="00D4781C">
      <w:pPr>
        <w:pStyle w:val="a7"/>
      </w:pPr>
      <w:r w:rsidRPr="00D4781C">
        <w:rPr>
          <w:rStyle w:val="a8"/>
          <w:rFonts w:hint="eastAsia"/>
        </w:rPr>
        <w:t>一、明确教学目标</w:t>
      </w:r>
    </w:p>
    <w:p w14:paraId="1DC2D2AE" w14:textId="77777777" w:rsidR="00D4781C" w:rsidRPr="00D4781C" w:rsidRDefault="00D4781C" w:rsidP="00D4781C">
      <w:pPr>
        <w:pStyle w:val="a7"/>
        <w:ind w:firstLineChars="200" w:firstLine="480"/>
      </w:pPr>
      <w:r w:rsidRPr="00D4781C">
        <w:rPr>
          <w:rFonts w:hint="eastAsia"/>
        </w:rPr>
        <w:t>首先，教师不但应当明确知识与技能目标，还应当明确过程与方法目标、情感态度与价值观目标，在提高学生音乐基础水平的同时，陶冶学生的情操，提高学生的音乐欣赏能力，促进学生综合音乐素质的发展。其次，教师应当紧扣音乐这一主题确立教学目标。音乐是一种艺术，因此，小学音乐教师就应当将音乐艺术渗透</w:t>
      </w:r>
      <w:proofErr w:type="gramStart"/>
      <w:r w:rsidRPr="00D4781C">
        <w:rPr>
          <w:rFonts w:hint="eastAsia"/>
        </w:rPr>
        <w:t>进教学</w:t>
      </w:r>
      <w:proofErr w:type="gramEnd"/>
      <w:r w:rsidRPr="00D4781C">
        <w:rPr>
          <w:rFonts w:hint="eastAsia"/>
        </w:rPr>
        <w:t>目标之中，刺激学生的听觉感官，引起学生的情感呼应，促进学生的身心健康发展。最后，教师应当确立能够体现学生主体地位的教学目标。学生是学习的主体，因此，教师应当确立具有可行性、可操作性和实践性的教学目标，指导学生充分发挥主观能动性，使学生亲自参与到音乐实践中去，优化音乐课堂，提高教学效率。</w:t>
      </w:r>
    </w:p>
    <w:p w14:paraId="5619188E" w14:textId="77777777" w:rsidR="00D4781C" w:rsidRPr="00D4781C" w:rsidRDefault="00D4781C" w:rsidP="00D4781C">
      <w:pPr>
        <w:pStyle w:val="a7"/>
      </w:pPr>
      <w:r w:rsidRPr="00D4781C">
        <w:rPr>
          <w:rStyle w:val="a8"/>
          <w:rFonts w:hint="eastAsia"/>
        </w:rPr>
        <w:t>二、优化教学设计</w:t>
      </w:r>
    </w:p>
    <w:p w14:paraId="1BCFD408" w14:textId="77777777" w:rsidR="00D4781C" w:rsidRPr="00D4781C" w:rsidRDefault="00D4781C" w:rsidP="00D4781C">
      <w:pPr>
        <w:pStyle w:val="a7"/>
        <w:ind w:firstLineChars="200" w:firstLine="480"/>
      </w:pPr>
      <w:r w:rsidRPr="00D4781C">
        <w:rPr>
          <w:rFonts w:hint="eastAsia"/>
        </w:rPr>
        <w:t>教师应当优化教学设计，使其更加科学合理、实用有效，从而更好地进行教学活动。首先，教师应当把握歌曲教学的主线，注重听力训练，向学生提出问题，让学生带着问题听音乐，培养学生听音乐的习惯，激发学生的学习热情。其次，教师应当结合实际情况进行教学设计。教师应当在教科书的基础上，根据教学目标和教学任务，拓展教学内容，收集新颖有趣的教学资料，充实音乐课程。同时，由于学生的兴趣爱好和音乐学习能力各有不同，教师就应当选择学生普遍喜爱的音乐，由浅入深、循序渐进地进行教学，注重训练学生的音乐基础，使每一位学生都能得到提高和进步。</w:t>
      </w:r>
    </w:p>
    <w:p w14:paraId="0F060596" w14:textId="77777777" w:rsidR="00D4781C" w:rsidRPr="00D4781C" w:rsidRDefault="00D4781C" w:rsidP="00D4781C">
      <w:pPr>
        <w:pStyle w:val="a7"/>
      </w:pPr>
      <w:r w:rsidRPr="00D4781C">
        <w:rPr>
          <w:rStyle w:val="a8"/>
          <w:rFonts w:hint="eastAsia"/>
        </w:rPr>
        <w:t>三、有效进行课堂教学</w:t>
      </w:r>
    </w:p>
    <w:p w14:paraId="7510F453" w14:textId="77777777" w:rsidR="00D4781C" w:rsidRPr="00D4781C" w:rsidRDefault="00D4781C" w:rsidP="00D4781C">
      <w:pPr>
        <w:pStyle w:val="a7"/>
        <w:ind w:firstLineChars="200" w:firstLine="480"/>
      </w:pPr>
      <w:r w:rsidRPr="00D4781C">
        <w:rPr>
          <w:rFonts w:hint="eastAsia"/>
        </w:rPr>
        <w:t>首先，教师应当设计合理的课堂结构。教师应当将音乐曲式意识融入</w:t>
      </w:r>
      <w:proofErr w:type="gramStart"/>
      <w:r w:rsidRPr="00D4781C">
        <w:rPr>
          <w:rFonts w:hint="eastAsia"/>
        </w:rPr>
        <w:t>进教学</w:t>
      </w:r>
      <w:proofErr w:type="gramEnd"/>
      <w:r w:rsidRPr="00D4781C">
        <w:rPr>
          <w:rFonts w:hint="eastAsia"/>
        </w:rPr>
        <w:t>活动中，将课堂结构与曲式结构结合起来，使学生体会乐曲的节奏与情感，感受音乐美。其次，教师应当采用参与式教学法。教师应当给学生提供一定的时间和空间，让学生独立唱歌、弹奏，使学生充分参与到学习过程中来，提高学生学习动力，丰富学生的音乐实践经验，提高学生的音乐成绩。最后，教师应当做好新课导入，针对小学生的年龄特点，灵活运用多媒体设备导入课堂，在一节课的开始就抓住学生注意力，激发学生学习热情，成功导入课题，使接下来的教学活动更为顺利地展开。</w:t>
      </w:r>
    </w:p>
    <w:p w14:paraId="267A1422" w14:textId="77777777" w:rsidR="00D4781C" w:rsidRPr="00D4781C" w:rsidRDefault="00D4781C" w:rsidP="00D4781C">
      <w:pPr>
        <w:pStyle w:val="a7"/>
      </w:pPr>
      <w:r w:rsidRPr="00D4781C">
        <w:rPr>
          <w:rStyle w:val="a8"/>
          <w:rFonts w:hint="eastAsia"/>
        </w:rPr>
        <w:t>四、采取积极性评价</w:t>
      </w:r>
    </w:p>
    <w:p w14:paraId="3463191F" w14:textId="77777777" w:rsidR="00D4781C" w:rsidRPr="00D4781C" w:rsidRDefault="00D4781C" w:rsidP="00D4781C">
      <w:pPr>
        <w:pStyle w:val="a7"/>
        <w:ind w:firstLineChars="200" w:firstLine="480"/>
      </w:pPr>
      <w:r w:rsidRPr="00D4781C">
        <w:rPr>
          <w:rFonts w:hint="eastAsia"/>
        </w:rPr>
        <w:t>教师应当注重教学评价，时刻关注学生的学习进度，采用积极性的评价，帮助学生提高音乐水平。教师应当建立完善的评价体系。教师应当联系教学目标和学生的实际情况，采取成功教学法，以让每一个学生都有成功感为评价宗旨，将自评、互评、他评三种评价方式结合起来，针对学生的音乐理论知识、音乐理解水平、音乐表达能力、音乐实践技能、特殊才能以及课堂表现等方面进行评价。教师应当采取评语与等级评分相结合的制度，肯定学生的学习成果和积极的学习态度，使学生体会到成功的喜悦感与满足感，提高学生的学习积极性和主动性，同时，教师应当帮助学生改进自身不足，鼓励、激励学生更加努力学习。</w:t>
      </w:r>
    </w:p>
    <w:p w14:paraId="58C779A6" w14:textId="77777777" w:rsidR="00D4781C" w:rsidRPr="00D4781C" w:rsidRDefault="00D4781C" w:rsidP="00D4781C">
      <w:pPr>
        <w:pStyle w:val="a7"/>
      </w:pPr>
      <w:r w:rsidRPr="00D4781C">
        <w:rPr>
          <w:rStyle w:val="a8"/>
          <w:rFonts w:hint="eastAsia"/>
        </w:rPr>
        <w:t>五、有效进行课堂提问</w:t>
      </w:r>
    </w:p>
    <w:p w14:paraId="7792C8C4" w14:textId="77777777" w:rsidR="00D4781C" w:rsidRPr="00D4781C" w:rsidRDefault="00D4781C" w:rsidP="00D4781C">
      <w:pPr>
        <w:pStyle w:val="a7"/>
        <w:ind w:firstLineChars="200" w:firstLine="480"/>
      </w:pPr>
      <w:r w:rsidRPr="00D4781C">
        <w:rPr>
          <w:rFonts w:hint="eastAsia"/>
        </w:rPr>
        <w:t>首先，教师应当明确提问内容。教师应当抓住课程重难点进行提问，联系学生的年龄特征，结合教学内容，提出贴合学生日常生活、符合学生兴趣爱好的问题，带领学生融入问题情境。其次，教师应当选择恰当的时机提出问题。教师应当根据教学设计和课堂进程，选择恰当地时机提出问题，达成提问效果的最优化。最后，教师应当有易到难、由简</w:t>
      </w:r>
      <w:proofErr w:type="gramStart"/>
      <w:r w:rsidRPr="00D4781C">
        <w:rPr>
          <w:rFonts w:hint="eastAsia"/>
        </w:rPr>
        <w:t>到繁地提出</w:t>
      </w:r>
      <w:proofErr w:type="gramEnd"/>
      <w:r w:rsidRPr="00D4781C">
        <w:rPr>
          <w:rFonts w:hint="eastAsia"/>
        </w:rPr>
        <w:t>问题。教师应当围绕教学内容提出一个中心问题，引导学生带着这个问题阅读歌词、学习乐曲，再提出环环相扣的小问题，使学生</w:t>
      </w:r>
      <w:proofErr w:type="gramStart"/>
      <w:r w:rsidRPr="00D4781C">
        <w:rPr>
          <w:rFonts w:hint="eastAsia"/>
        </w:rPr>
        <w:t>一</w:t>
      </w:r>
      <w:proofErr w:type="gramEnd"/>
      <w:r w:rsidRPr="00D4781C">
        <w:rPr>
          <w:rFonts w:hint="eastAsia"/>
        </w:rPr>
        <w:t>步步地解决小问题，进而解出中心问题的答案。</w:t>
      </w:r>
    </w:p>
    <w:p w14:paraId="552D03E2" w14:textId="77777777" w:rsidR="00D4781C" w:rsidRPr="00D4781C" w:rsidRDefault="00D4781C" w:rsidP="00D4781C">
      <w:pPr>
        <w:pStyle w:val="a7"/>
      </w:pPr>
      <w:r w:rsidRPr="00D4781C">
        <w:rPr>
          <w:rStyle w:val="a8"/>
          <w:rFonts w:hint="eastAsia"/>
        </w:rPr>
        <w:lastRenderedPageBreak/>
        <w:t>六、总结</w:t>
      </w:r>
    </w:p>
    <w:p w14:paraId="3AFAD888" w14:textId="77777777" w:rsidR="00D4781C" w:rsidRPr="00D4781C" w:rsidRDefault="00D4781C" w:rsidP="00D4781C">
      <w:pPr>
        <w:pStyle w:val="a7"/>
        <w:ind w:firstLineChars="200" w:firstLine="480"/>
      </w:pPr>
      <w:r w:rsidRPr="00D4781C">
        <w:rPr>
          <w:rFonts w:hint="eastAsia"/>
        </w:rPr>
        <w:t>总之，小学音乐教师应当采用新颖有趣的教学方法，优化课堂导入，激发学生的学习兴趣，使学生积极、主动地进行音乐学习，为学生提供平台使学生展现个人魅力，拓展学生的音乐思维，充分挖掘学生的音乐潜能，培养学生的音乐创新意识。同时，教师应当准备充足的教学资料，丰富学生的音乐知识，陶冶学生的情操，提高学生的音乐审美水平和音乐鉴赏能力，促进学生的全方位发展。另外，教师在教学过程中，应当时刻关注学生的反应，及时调整教学手段，课后针对课堂中出现的问题，及时进行反思和总结，积累教学经验，贯彻“终身学习”这一指导思想，不断改进教学技能，提高自身教学能力，提高教学水平。</w:t>
      </w:r>
    </w:p>
    <w:p w14:paraId="4451B4AB" w14:textId="77777777" w:rsidR="00D02F28" w:rsidRPr="00D4781C" w:rsidRDefault="00D02F28">
      <w:pPr>
        <w:rPr>
          <w:sz w:val="24"/>
          <w:szCs w:val="24"/>
        </w:rPr>
      </w:pPr>
    </w:p>
    <w:sectPr w:rsidR="00D02F28" w:rsidRPr="00D4781C" w:rsidSect="00F278B3">
      <w:pgSz w:w="11906" w:h="16838"/>
      <w:pgMar w:top="567" w:right="567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40AC8" w14:textId="77777777" w:rsidR="005A6D3D" w:rsidRDefault="005A6D3D" w:rsidP="00D4781C">
      <w:r>
        <w:separator/>
      </w:r>
    </w:p>
  </w:endnote>
  <w:endnote w:type="continuationSeparator" w:id="0">
    <w:p w14:paraId="36DFD69F" w14:textId="77777777" w:rsidR="005A6D3D" w:rsidRDefault="005A6D3D" w:rsidP="00D4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425B7" w14:textId="77777777" w:rsidR="005A6D3D" w:rsidRDefault="005A6D3D" w:rsidP="00D4781C">
      <w:r>
        <w:separator/>
      </w:r>
    </w:p>
  </w:footnote>
  <w:footnote w:type="continuationSeparator" w:id="0">
    <w:p w14:paraId="64894CC7" w14:textId="77777777" w:rsidR="005A6D3D" w:rsidRDefault="005A6D3D" w:rsidP="00D47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81C"/>
    <w:rsid w:val="005A6D3D"/>
    <w:rsid w:val="00D02F28"/>
    <w:rsid w:val="00D4781C"/>
    <w:rsid w:val="00E3491B"/>
    <w:rsid w:val="00F2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C7AE90"/>
  <w15:docId w15:val="{8DE1AB25-E9F1-4F48-9D05-359481048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7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D4781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D47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D4781C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D478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478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1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9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1413</Characters>
  <Application>Microsoft Office Word</Application>
  <DocSecurity>0</DocSecurity>
  <Lines>11</Lines>
  <Paragraphs>3</Paragraphs>
  <ScaleCrop>false</ScaleCrop>
  <Company>微软中国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11</cp:revision>
  <cp:lastPrinted>2020-12-17T02:12:00Z</cp:lastPrinted>
  <dcterms:created xsi:type="dcterms:W3CDTF">2016-12-29T11:23:00Z</dcterms:created>
  <dcterms:modified xsi:type="dcterms:W3CDTF">2020-12-17T02:12:00Z</dcterms:modified>
</cp:coreProperties>
</file>